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894B5" w14:textId="77777777" w:rsidR="007E0F12" w:rsidRPr="007E0F12" w:rsidRDefault="007E0F12" w:rsidP="007E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F1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8DB4D4" wp14:editId="30776960">
            <wp:extent cx="7142208" cy="10088238"/>
            <wp:effectExtent l="0" t="0" r="1905" b="889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657" cy="1013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F20C4" w14:textId="77777777" w:rsidR="00B77ABB" w:rsidRPr="00B77ABB" w:rsidRDefault="00B77ABB" w:rsidP="00B77ABB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lastRenderedPageBreak/>
        <w:t>«Ансамбли» (очное и заочное участие)</w:t>
      </w:r>
    </w:p>
    <w:p w14:paraId="6D58BA18" w14:textId="77777777" w:rsidR="00B77ABB" w:rsidRPr="00B77ABB" w:rsidRDefault="00B77ABB" w:rsidP="00B77ABB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«Оркестры народных инструментов» (заочное участие)</w:t>
      </w:r>
    </w:p>
    <w:p w14:paraId="7FE82213" w14:textId="77777777" w:rsidR="00B77ABB" w:rsidRPr="00B77ABB" w:rsidRDefault="00B77ABB" w:rsidP="00B77ABB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p w14:paraId="077040BF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Очные прослушивания проводятся публично 22 февраля 2026 года. </w:t>
      </w:r>
    </w:p>
    <w:p w14:paraId="78708D04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Заочные прослушивания проводятся с 24 февраля по 27 февраля. Дипломы заочного участия для участников из других городов и регионов высылаются до 5 марта в электронном виде, заочное участие в них не указывается. </w:t>
      </w:r>
    </w:p>
    <w:p w14:paraId="10DEC40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Место проведения:</w:t>
      </w:r>
    </w:p>
    <w:p w14:paraId="4D13C1E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Место проведения конкурса - МБУДО «ДШИ» Приволжского </w:t>
      </w:r>
      <w:proofErr w:type="gramStart"/>
      <w:r w:rsidRPr="00B77ABB">
        <w:rPr>
          <w:rFonts w:ascii="Times New Roman" w:hAnsi="Times New Roman" w:cs="Times New Roman"/>
          <w:sz w:val="24"/>
          <w:szCs w:val="24"/>
        </w:rPr>
        <w:t xml:space="preserve">района 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proofErr w:type="gramEnd"/>
      <w:r w:rsidRPr="00B77ABB">
        <w:rPr>
          <w:rFonts w:ascii="Times New Roman" w:hAnsi="Times New Roman" w:cs="Times New Roman"/>
          <w:sz w:val="24"/>
          <w:szCs w:val="24"/>
        </w:rPr>
        <w:t xml:space="preserve">, адрес: г. Казань, ул.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Габишева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д. 33- А.   </w:t>
      </w:r>
    </w:p>
    <w:p w14:paraId="0A03521B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Требования к видео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F57F7E7" w14:textId="77777777" w:rsid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77ABB">
        <w:rPr>
          <w:rFonts w:ascii="Times New Roman" w:hAnsi="Times New Roman" w:cs="Times New Roman"/>
          <w:sz w:val="24"/>
          <w:szCs w:val="24"/>
        </w:rPr>
        <w:t xml:space="preserve">Видеозапись производится в горизонтальном расположении так, чтобы были видны руки и лицо исполнителя. Произведения могут быть записаны по отдельности, но в одном зале, в одной точке и смонтированы в один видеофайл. Любой монтаж видео и звука не допускается. </w:t>
      </w:r>
    </w:p>
    <w:p w14:paraId="6A9B4F62" w14:textId="77777777" w:rsid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Видеозапись необходимо разместить в любом обычном хранилище или видео хостинге и прикрепить ссылку к заявке. В имени видеофайла прописывается номинация, фамилия и имя участника (или название коллектива), город. Отправляя ссылку на видеозапись, участник конкурса автоматически подтверждает свое согласие на использование материала организаторами и членами жюри. </w:t>
      </w:r>
    </w:p>
    <w:p w14:paraId="3C718158" w14:textId="5CCE1F80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Подавая заявку на участие в конкурсе, участники, либо родители несовершеннолетних участников, соглашаются с условиями проведения конкурса и дают согласие на обработку и распространение персональных данных (в соответствии с ФЗ от 27.07.2006 г. №152-ФЗ «О персональных данных»). К таким данным относятся: фамилия, имя отчество участника, возраст, образовательное учреждение, имена руководителей участника, место жительства, почтовый и электронный адрес. </w:t>
      </w:r>
    </w:p>
    <w:p w14:paraId="697BD4E6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Форма согласия на обработку персональных данных в Приложении 1. </w:t>
      </w:r>
    </w:p>
    <w:p w14:paraId="4EA363C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и программные требования: </w:t>
      </w:r>
    </w:p>
    <w:p w14:paraId="6D37BC8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Выступления участников конкурса проходят по номинациям и по возрастам. Все сочинения исполняются наизусть. Порядок выступлений определяется списком и сохраняется до конца конкурсных прослушиваний. Концертный зал для акустических репетиций будет предоставлен лишь в день конкурса за 1 час до начала конкурсных прослушиваний и в перерыве работы жюри. </w:t>
      </w:r>
    </w:p>
    <w:p w14:paraId="0E48952F" w14:textId="06B29D2B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Конкурсные выступления проводятся в «Детской школе искусств» Приволжского района (г. Казань, ул.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Габишева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д.33 –А). Программа составляется по выбору конкурсанта и включает в себя одно концертное произведение, продолжительностью звучания программы до 5 минут. </w:t>
      </w:r>
    </w:p>
    <w:p w14:paraId="118FF595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Точные графики выступления будут выставлены на официальном сайте ДШИ Приволжского района г. Казани за пять дней до начала конкурсных прослушиваний. </w:t>
      </w:r>
    </w:p>
    <w:p w14:paraId="5ACD0FDF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Очный конкурс. </w:t>
      </w:r>
    </w:p>
    <w:p w14:paraId="07E6C77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Возрастные категории:</w:t>
      </w:r>
    </w:p>
    <w:p w14:paraId="3B7DDCF8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1 возрастная категория – до 8 лет</w:t>
      </w:r>
    </w:p>
    <w:p w14:paraId="6692E24B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2 возрастная категория – 9-10 лет</w:t>
      </w:r>
    </w:p>
    <w:p w14:paraId="2C004D0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lastRenderedPageBreak/>
        <w:t>3 возрастная категория – 11-12 лет</w:t>
      </w:r>
    </w:p>
    <w:p w14:paraId="22981A6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4 возрастная категория – 13-16 лет</w:t>
      </w:r>
    </w:p>
    <w:p w14:paraId="403A9E5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5 возрастная категория – ансамбль учащихся ДМШ и ДШИ</w:t>
      </w:r>
    </w:p>
    <w:p w14:paraId="23DA3CA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Заочный конкурс. </w:t>
      </w:r>
    </w:p>
    <w:p w14:paraId="0656084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1 возрастная категория –  ансамбли ДМШ и ДШИ</w:t>
      </w:r>
    </w:p>
    <w:p w14:paraId="2D890A7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2 возрастная категория – ансамбль преподавателей</w:t>
      </w:r>
    </w:p>
    <w:p w14:paraId="7D63AD0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3 возрастная категория – учитель – ученик</w:t>
      </w:r>
    </w:p>
    <w:p w14:paraId="73F0F286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4 возрастная категория – преподаватель – исполнитель</w:t>
      </w:r>
    </w:p>
    <w:p w14:paraId="7D9505E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5 возрастная категория – оркестр народных инструментов </w:t>
      </w:r>
    </w:p>
    <w:p w14:paraId="591129B1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Полный возраст участника определяется на день проведения конкурса. </w:t>
      </w:r>
    </w:p>
    <w:p w14:paraId="027947FE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 xml:space="preserve">Жюри конкурса. </w:t>
      </w:r>
    </w:p>
    <w:p w14:paraId="01CB82D7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Для оценки выступления оргкомитет приглашает высокопрофессиональное жюри, в состав которого входят известные исполнители и преподаватели музыкальных ВУЗов РТ и РФ. Решение жюри пересмотру не подлежит. Жюри имеет право не присуждать то или иное место и имеет право делить призовые места. </w:t>
      </w:r>
    </w:p>
    <w:p w14:paraId="776721F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Призы и награды.</w:t>
      </w:r>
    </w:p>
    <w:p w14:paraId="4A8FB402" w14:textId="2D46A2C8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>Исполнители, занявшие в конкурсе 1-е, 2-е и 3-е места в каждой категории, вручается</w:t>
      </w:r>
      <w:r w:rsidR="00197F81">
        <w:rPr>
          <w:rFonts w:ascii="Times New Roman" w:hAnsi="Times New Roman" w:cs="Times New Roman"/>
          <w:sz w:val="24"/>
          <w:szCs w:val="24"/>
        </w:rPr>
        <w:t xml:space="preserve"> диплом и присваивается звание Л</w:t>
      </w:r>
      <w:r w:rsidRPr="00B77ABB">
        <w:rPr>
          <w:rFonts w:ascii="Times New Roman" w:hAnsi="Times New Roman" w:cs="Times New Roman"/>
          <w:sz w:val="24"/>
          <w:szCs w:val="24"/>
        </w:rPr>
        <w:t xml:space="preserve">ауреата 1, 2, 3 степени. Исполнители, занявшие в конкурсе 4-е, 5-е и 6-е места в каждой </w:t>
      </w:r>
      <w:proofErr w:type="gramStart"/>
      <w:r w:rsidRPr="00B77ABB">
        <w:rPr>
          <w:rFonts w:ascii="Times New Roman" w:hAnsi="Times New Roman" w:cs="Times New Roman"/>
          <w:sz w:val="24"/>
          <w:szCs w:val="24"/>
        </w:rPr>
        <w:t>категории,  вручается</w:t>
      </w:r>
      <w:proofErr w:type="gramEnd"/>
      <w:r w:rsidR="00197F81">
        <w:rPr>
          <w:rFonts w:ascii="Times New Roman" w:hAnsi="Times New Roman" w:cs="Times New Roman"/>
          <w:sz w:val="24"/>
          <w:szCs w:val="24"/>
        </w:rPr>
        <w:t xml:space="preserve"> диплом и присваивается звание Д</w:t>
      </w:r>
      <w:r w:rsidRPr="00B77ABB">
        <w:rPr>
          <w:rFonts w:ascii="Times New Roman" w:hAnsi="Times New Roman" w:cs="Times New Roman"/>
          <w:sz w:val="24"/>
          <w:szCs w:val="24"/>
        </w:rPr>
        <w:t>ипломанта</w:t>
      </w:r>
      <w:r w:rsidR="00197F81">
        <w:rPr>
          <w:rFonts w:ascii="Times New Roman" w:hAnsi="Times New Roman" w:cs="Times New Roman"/>
          <w:sz w:val="24"/>
          <w:szCs w:val="24"/>
        </w:rPr>
        <w:t xml:space="preserve">    </w:t>
      </w:r>
      <w:r w:rsidR="00197F81" w:rsidRPr="00B77ABB">
        <w:rPr>
          <w:rFonts w:ascii="Times New Roman" w:hAnsi="Times New Roman" w:cs="Times New Roman"/>
          <w:sz w:val="24"/>
          <w:szCs w:val="24"/>
        </w:rPr>
        <w:t>1, 2, 3 степени</w:t>
      </w:r>
      <w:r w:rsidRPr="00B77ABB">
        <w:rPr>
          <w:rFonts w:ascii="Times New Roman" w:hAnsi="Times New Roman" w:cs="Times New Roman"/>
          <w:sz w:val="24"/>
          <w:szCs w:val="24"/>
        </w:rPr>
        <w:t xml:space="preserve">.                Исполнителям, не занявшим призовых мест, вручается диплом участника конкурса.                                   </w:t>
      </w:r>
    </w:p>
    <w:p w14:paraId="05F97F7B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Предусмотрен специальный приз за лучшее исполнение </w:t>
      </w:r>
      <w:proofErr w:type="gramStart"/>
      <w:r w:rsidRPr="00B77ABB">
        <w:rPr>
          <w:rFonts w:ascii="Times New Roman" w:hAnsi="Times New Roman" w:cs="Times New Roman"/>
          <w:sz w:val="24"/>
          <w:szCs w:val="24"/>
        </w:rPr>
        <w:t>произведение  Рифа</w:t>
      </w:r>
      <w:proofErr w:type="gramEnd"/>
      <w:r w:rsidRPr="00B77ABB">
        <w:rPr>
          <w:rFonts w:ascii="Times New Roman" w:hAnsi="Times New Roman" w:cs="Times New Roman"/>
          <w:sz w:val="24"/>
          <w:szCs w:val="24"/>
        </w:rPr>
        <w:t xml:space="preserve"> Ильясова.                                                                                                                     </w:t>
      </w:r>
      <w:r w:rsidRPr="00B77ABB">
        <w:rPr>
          <w:rFonts w:ascii="Times New Roman" w:hAnsi="Times New Roman" w:cs="Times New Roman"/>
          <w:b/>
          <w:sz w:val="24"/>
          <w:szCs w:val="24"/>
        </w:rPr>
        <w:t>Организационные вопросы конкурса.</w:t>
      </w:r>
    </w:p>
    <w:p w14:paraId="4F9C417D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Для участия в конкурсе необходимо прислать заявку  (Приложение 2) и скан-копию оплаченной квитанции (Приложение 3 или чек Сбербанка - Онлайн) на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77ABB">
        <w:rPr>
          <w:rFonts w:ascii="Times New Roman" w:hAnsi="Times New Roman" w:cs="Times New Roman"/>
          <w:sz w:val="24"/>
          <w:szCs w:val="24"/>
        </w:rPr>
        <w:t xml:space="preserve"> -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rifilyasovkonkurs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@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B77ABB">
        <w:rPr>
          <w:rFonts w:ascii="Times New Roman" w:hAnsi="Times New Roman" w:cs="Times New Roman"/>
          <w:sz w:val="24"/>
          <w:szCs w:val="24"/>
        </w:rPr>
        <w:t xml:space="preserve"> до 10 февраля 2026 г. </w:t>
      </w:r>
    </w:p>
    <w:p w14:paraId="38624D31" w14:textId="5FC45B8A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Каждый конкурсант, приславший заявку – анкету, обязуется соблюдать условия конкурса. </w:t>
      </w:r>
    </w:p>
    <w:p w14:paraId="01B2DA6D" w14:textId="5D6CF791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Финансовые условия участия</w:t>
      </w:r>
      <w:r w:rsidRPr="00B77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39576F" w14:textId="48DBE2F0" w:rsidR="001C7CBF" w:rsidRPr="001C7CBF" w:rsidRDefault="00B77ABB" w:rsidP="00B77ABB">
      <w:pPr>
        <w:jc w:val="both"/>
        <w:rPr>
          <w:rFonts w:ascii="Times New Roman" w:eastAsia="Times New Roman" w:hAnsi="Times New Roman"/>
          <w:sz w:val="24"/>
          <w:lang w:eastAsia="ru-RU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Вступительный взнос участника конкурса в номинации «соло» в очном формате составляет 1000 рублей, в заочном формате 800 рублей.      Номинация «Ансамбль» в очном формате составляет 1300 рублей, в заочном формате 1100 рублей. Номинация «Оркестр народных инструментов» в заочном формате составляет 2000 рублей. Оплата производится по банковским реквизитам ДШИ, за счет собственных средств или образовательного учреждения, либо юридического лица, спонсоров. В случае отказа от участия конкурса, организационный взнос не возвращается. Оплату всех расходов, связанных с пребыванием на конкурс участников и сопровождающих их лиц (проезд в оба конца, проживание, суточные) производит направляющая организация или сами участники конкурса. </w:t>
      </w:r>
      <w:r w:rsidR="001C7CBF" w:rsidRPr="001C7CBF">
        <w:rPr>
          <w:rFonts w:ascii="Times New Roman" w:hAnsi="Times New Roman"/>
          <w:sz w:val="24"/>
        </w:rPr>
        <w:t>Дети с ОВЗ участвуют бесплатно при предоставлении подтверждающих документов. Средства, полученные в виде организационных взносов за участие в конкурсе, направляются на: приобретение наградной продукции (медали, кубки, статуэтки, дипломы и иные сувениры),</w:t>
      </w:r>
      <w:r w:rsidR="001C7CBF">
        <w:rPr>
          <w:rFonts w:ascii="Times New Roman" w:hAnsi="Times New Roman"/>
          <w:sz w:val="24"/>
        </w:rPr>
        <w:t xml:space="preserve"> </w:t>
      </w:r>
      <w:r w:rsidR="001C7CBF" w:rsidRPr="001C7CBF">
        <w:rPr>
          <w:rFonts w:ascii="Times New Roman" w:hAnsi="Times New Roman"/>
          <w:sz w:val="24"/>
        </w:rPr>
        <w:t xml:space="preserve">оплату работы членов жюри и иные расходы, </w:t>
      </w:r>
      <w:r w:rsidR="001C7CBF" w:rsidRPr="001C7CBF">
        <w:rPr>
          <w:rFonts w:ascii="Times New Roman" w:hAnsi="Times New Roman"/>
          <w:sz w:val="24"/>
        </w:rPr>
        <w:lastRenderedPageBreak/>
        <w:t xml:space="preserve">связанные с организацией и проведением конкурса, а также на укрепление материально-технической базы учреждения в соответствии с его уставной деятельностью. </w:t>
      </w:r>
    </w:p>
    <w:p w14:paraId="4B930B17" w14:textId="08430592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Оргкомитет конкурса</w:t>
      </w:r>
      <w:r w:rsidRPr="00B77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1D608C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77ABB">
        <w:rPr>
          <w:rFonts w:ascii="Times New Roman" w:hAnsi="Times New Roman" w:cs="Times New Roman"/>
          <w:sz w:val="24"/>
          <w:szCs w:val="24"/>
        </w:rPr>
        <w:t xml:space="preserve"> – </w:t>
      </w:r>
      <w:r w:rsidRPr="00B77AB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77ABB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rifilyasovkonkurs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@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B77ABB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14:paraId="790DC9FA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  <w:r w:rsidRPr="00B77ABB">
        <w:rPr>
          <w:rFonts w:ascii="Times New Roman" w:hAnsi="Times New Roman" w:cs="Times New Roman"/>
          <w:sz w:val="24"/>
          <w:szCs w:val="24"/>
        </w:rPr>
        <w:t xml:space="preserve">По всем вопросам обращаться к Ахтямовой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Рамзие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7ABB">
        <w:rPr>
          <w:rFonts w:ascii="Times New Roman" w:hAnsi="Times New Roman" w:cs="Times New Roman"/>
          <w:sz w:val="24"/>
          <w:szCs w:val="24"/>
        </w:rPr>
        <w:t>Рафиковне</w:t>
      </w:r>
      <w:proofErr w:type="spellEnd"/>
      <w:r w:rsidRPr="00B77ABB">
        <w:rPr>
          <w:rFonts w:ascii="Times New Roman" w:hAnsi="Times New Roman" w:cs="Times New Roman"/>
          <w:sz w:val="24"/>
          <w:szCs w:val="24"/>
        </w:rPr>
        <w:t xml:space="preserve"> по тел. +79503131050, либо в ДШИ по тел. 8(843)263-08-14</w:t>
      </w:r>
    </w:p>
    <w:p w14:paraId="210A63F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AA0D84" w14:textId="77777777" w:rsidR="00B77ABB" w:rsidRPr="00B77ABB" w:rsidRDefault="00B77ABB" w:rsidP="00B77AB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64D5546C" w14:textId="77777777" w:rsidR="00B77ABB" w:rsidRPr="00B77ABB" w:rsidRDefault="00B77ABB" w:rsidP="00B77AB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7149A69" w14:textId="77777777" w:rsidR="00B77ABB" w:rsidRPr="00B77ABB" w:rsidRDefault="00B77ABB" w:rsidP="00B77A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748C8F" w14:textId="77777777" w:rsidR="00B77ABB" w:rsidRPr="00B77ABB" w:rsidRDefault="00B77ABB" w:rsidP="00B77AB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3E40F855" w14:textId="77777777" w:rsidR="00B77ABB" w:rsidRPr="00B77ABB" w:rsidRDefault="00B77ABB" w:rsidP="00B77AB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83991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93DFE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0108F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C0DA9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8ED959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352D5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D18F56A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8BADB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930C0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41799A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E2FBF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E8DF3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C8FCF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9CF5A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88FFC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C955A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E7B1C7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9BC50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E398E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6DC88E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B3EC5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7EB015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35CD60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14BB1B" w14:textId="0AF89CF8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AA95C8" w14:textId="714102A1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0EC6C2" w14:textId="5FEBEC72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DAC7CC" w14:textId="7C2FDD02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3E9853" w14:textId="23669912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0B171D" w14:textId="6E8289A0" w:rsid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E6B404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5AF5D6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961CD6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DD0E98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right="604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14:paraId="5D859052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FE6EFB" w14:textId="77777777" w:rsidR="00B77ABB" w:rsidRPr="00B77ABB" w:rsidRDefault="00B77ABB" w:rsidP="00B77ABB">
      <w:pPr>
        <w:widowControl w:val="0"/>
        <w:autoSpaceDE w:val="0"/>
        <w:autoSpaceDN w:val="0"/>
        <w:spacing w:after="0" w:line="240" w:lineRule="auto"/>
        <w:ind w:left="806" w:right="60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Согласие</w:t>
      </w:r>
      <w:r w:rsidRPr="00B77AB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B77ABB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обработку</w:t>
      </w:r>
      <w:r w:rsidRPr="00B77ABB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персональных</w:t>
      </w:r>
      <w:r w:rsidRPr="00B77AB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B77AB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данных</w:t>
      </w:r>
    </w:p>
    <w:p w14:paraId="26F4812E" w14:textId="77777777" w:rsidR="00B77ABB" w:rsidRPr="00B77ABB" w:rsidRDefault="00B77ABB" w:rsidP="00B77ABB">
      <w:pPr>
        <w:widowControl w:val="0"/>
        <w:autoSpaceDE w:val="0"/>
        <w:autoSpaceDN w:val="0"/>
        <w:spacing w:before="29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0C8E11" w14:textId="77777777" w:rsidR="00B77ABB" w:rsidRPr="00B77ABB" w:rsidRDefault="00B77ABB" w:rsidP="00B77ABB">
      <w:pPr>
        <w:pStyle w:val="a9"/>
        <w:spacing w:line="276" w:lineRule="auto"/>
        <w:ind w:left="71" w:right="75" w:firstLine="566"/>
        <w:rPr>
          <w:sz w:val="24"/>
          <w:szCs w:val="24"/>
        </w:rPr>
      </w:pPr>
      <w:r w:rsidRPr="00B77ABB">
        <w:rPr>
          <w:sz w:val="24"/>
          <w:szCs w:val="24"/>
        </w:rPr>
        <w:t xml:space="preserve">Настоящим во исполнение требований Федерального закона от 27 июля 2006 </w:t>
      </w:r>
      <w:r w:rsidRPr="00B77ABB">
        <w:rPr>
          <w:spacing w:val="-4"/>
          <w:sz w:val="24"/>
          <w:szCs w:val="24"/>
        </w:rPr>
        <w:t>года</w:t>
      </w:r>
      <w:r w:rsidRPr="00B77ABB">
        <w:rPr>
          <w:sz w:val="24"/>
          <w:szCs w:val="24"/>
        </w:rPr>
        <w:t xml:space="preserve"> </w:t>
      </w:r>
      <w:r w:rsidRPr="00B77ABB">
        <w:rPr>
          <w:spacing w:val="-10"/>
          <w:sz w:val="24"/>
          <w:szCs w:val="24"/>
        </w:rPr>
        <w:t>№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152-ФЗ</w:t>
      </w:r>
      <w:r w:rsidRPr="00B77ABB">
        <w:rPr>
          <w:sz w:val="24"/>
          <w:szCs w:val="24"/>
        </w:rPr>
        <w:t xml:space="preserve"> </w:t>
      </w:r>
      <w:r w:rsidRPr="00B77ABB">
        <w:rPr>
          <w:spacing w:val="-6"/>
          <w:sz w:val="24"/>
          <w:szCs w:val="24"/>
        </w:rPr>
        <w:t>«О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персональных</w:t>
      </w:r>
      <w:r w:rsidRPr="00B77ABB">
        <w:rPr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 xml:space="preserve">данных» </w:t>
      </w:r>
      <w:r w:rsidRPr="00B77ABB">
        <w:rPr>
          <w:spacing w:val="-6"/>
          <w:sz w:val="24"/>
          <w:szCs w:val="24"/>
        </w:rPr>
        <w:t>Я,</w:t>
      </w:r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  <w:u w:val="single"/>
        </w:rPr>
        <w:tab/>
      </w:r>
      <w:proofErr w:type="gramStart"/>
      <w:r w:rsidRPr="00B77ABB">
        <w:rPr>
          <w:sz w:val="24"/>
          <w:szCs w:val="24"/>
          <w:u w:val="single"/>
        </w:rPr>
        <w:tab/>
      </w:r>
      <w:r w:rsidRPr="00B77ABB">
        <w:rPr>
          <w:sz w:val="24"/>
          <w:szCs w:val="24"/>
        </w:rPr>
        <w:t xml:space="preserve"> ,</w:t>
      </w:r>
      <w:proofErr w:type="gramEnd"/>
      <w:r w:rsidRPr="00B77ABB">
        <w:rPr>
          <w:sz w:val="24"/>
          <w:szCs w:val="24"/>
        </w:rPr>
        <w:t xml:space="preserve"> в целях участия в конкурсе даю свое письменное согласие организаторам всероссийского конкурса исполнителей на струнно-щипковых инструментах имени </w:t>
      </w:r>
      <w:proofErr w:type="spellStart"/>
      <w:r w:rsidRPr="00B77ABB">
        <w:rPr>
          <w:sz w:val="24"/>
          <w:szCs w:val="24"/>
        </w:rPr>
        <w:t>Р.В.Ильясова</w:t>
      </w:r>
      <w:proofErr w:type="spellEnd"/>
      <w:r w:rsidRPr="00B77ABB">
        <w:rPr>
          <w:sz w:val="24"/>
          <w:szCs w:val="24"/>
        </w:rPr>
        <w:t xml:space="preserve"> на обработку моих персональных данных. Я уведомлен (а) и понимаю, что под обработкой персональных данных подразумевается сбор, систематизация, накопление, хранение, уточнение</w:t>
      </w:r>
      <w:r w:rsidRPr="00B77ABB">
        <w:rPr>
          <w:spacing w:val="40"/>
          <w:sz w:val="24"/>
          <w:szCs w:val="24"/>
        </w:rPr>
        <w:t xml:space="preserve"> </w:t>
      </w:r>
      <w:r w:rsidRPr="00B77ABB">
        <w:rPr>
          <w:sz w:val="24"/>
          <w:szCs w:val="24"/>
        </w:rPr>
        <w:t>(обновление, изменение), использование, распространение (в том числе передачу), обезличивание, блокирование, уничтожение и любые другие действия (операции) с персональными данными. Также под персональными данными подразумевается</w:t>
      </w:r>
      <w:r w:rsidRPr="00B77ABB">
        <w:rPr>
          <w:spacing w:val="40"/>
          <w:sz w:val="24"/>
          <w:szCs w:val="24"/>
        </w:rPr>
        <w:t xml:space="preserve"> </w:t>
      </w:r>
      <w:r w:rsidRPr="00B77ABB">
        <w:rPr>
          <w:sz w:val="24"/>
          <w:szCs w:val="24"/>
        </w:rPr>
        <w:t>любая информация, имеющая ко мне отношение как к субъекту персональных данных, в том числе фамилия, имя, отчество, дата рождения, место жительства, информация об образовании и образовательном учреждении, имена руководителей участника конкурса, почтовые и электронные адреса.</w:t>
      </w:r>
    </w:p>
    <w:p w14:paraId="35B2D92D" w14:textId="77777777" w:rsidR="00B77ABB" w:rsidRPr="00B77ABB" w:rsidRDefault="00B77ABB" w:rsidP="00B77ABB">
      <w:pPr>
        <w:pStyle w:val="a9"/>
        <w:spacing w:before="1"/>
        <w:ind w:left="0"/>
        <w:rPr>
          <w:sz w:val="24"/>
          <w:szCs w:val="24"/>
        </w:rPr>
      </w:pPr>
      <w:r w:rsidRPr="00B77ABB">
        <w:rPr>
          <w:sz w:val="24"/>
          <w:szCs w:val="24"/>
        </w:rPr>
        <w:t xml:space="preserve"> </w:t>
      </w:r>
    </w:p>
    <w:p w14:paraId="29425343" w14:textId="77777777" w:rsidR="00B77ABB" w:rsidRPr="00B77ABB" w:rsidRDefault="00B77ABB" w:rsidP="00B77ABB">
      <w:pPr>
        <w:pStyle w:val="a9"/>
        <w:spacing w:before="1"/>
        <w:ind w:left="0"/>
        <w:rPr>
          <w:sz w:val="24"/>
          <w:szCs w:val="24"/>
        </w:rPr>
      </w:pPr>
      <w:r w:rsidRPr="00B77ABB">
        <w:rPr>
          <w:sz w:val="24"/>
          <w:szCs w:val="24"/>
        </w:rPr>
        <w:t>Порядок</w:t>
      </w:r>
      <w:r w:rsidRPr="00B77ABB">
        <w:rPr>
          <w:spacing w:val="-8"/>
          <w:sz w:val="24"/>
          <w:szCs w:val="24"/>
        </w:rPr>
        <w:t xml:space="preserve"> </w:t>
      </w:r>
      <w:r w:rsidRPr="00B77ABB">
        <w:rPr>
          <w:sz w:val="24"/>
          <w:szCs w:val="24"/>
        </w:rPr>
        <w:t>отзыва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z w:val="24"/>
          <w:szCs w:val="24"/>
        </w:rPr>
        <w:t>согласия</w:t>
      </w:r>
      <w:r w:rsidRPr="00B77ABB">
        <w:rPr>
          <w:spacing w:val="-7"/>
          <w:sz w:val="24"/>
          <w:szCs w:val="24"/>
        </w:rPr>
        <w:t xml:space="preserve"> </w:t>
      </w:r>
      <w:r w:rsidRPr="00B77ABB">
        <w:rPr>
          <w:sz w:val="24"/>
          <w:szCs w:val="24"/>
        </w:rPr>
        <w:t>на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z w:val="24"/>
          <w:szCs w:val="24"/>
        </w:rPr>
        <w:t>обработку</w:t>
      </w:r>
      <w:r w:rsidRPr="00B77ABB">
        <w:rPr>
          <w:spacing w:val="-13"/>
          <w:sz w:val="24"/>
          <w:szCs w:val="24"/>
        </w:rPr>
        <w:t xml:space="preserve"> </w:t>
      </w:r>
      <w:r w:rsidRPr="00B77ABB">
        <w:rPr>
          <w:sz w:val="24"/>
          <w:szCs w:val="24"/>
        </w:rPr>
        <w:t>персональных</w:t>
      </w:r>
      <w:r w:rsidRPr="00B77ABB">
        <w:rPr>
          <w:spacing w:val="-8"/>
          <w:sz w:val="24"/>
          <w:szCs w:val="24"/>
        </w:rPr>
        <w:t xml:space="preserve"> </w:t>
      </w:r>
      <w:r w:rsidRPr="00B77ABB">
        <w:rPr>
          <w:sz w:val="24"/>
          <w:szCs w:val="24"/>
        </w:rPr>
        <w:t>данных</w:t>
      </w:r>
      <w:r w:rsidRPr="00B77ABB">
        <w:rPr>
          <w:spacing w:val="-7"/>
          <w:sz w:val="24"/>
          <w:szCs w:val="24"/>
        </w:rPr>
        <w:t xml:space="preserve"> </w:t>
      </w:r>
      <w:r w:rsidRPr="00B77ABB">
        <w:rPr>
          <w:sz w:val="24"/>
          <w:szCs w:val="24"/>
        </w:rPr>
        <w:t>мне</w:t>
      </w:r>
      <w:r w:rsidRPr="00B77ABB">
        <w:rPr>
          <w:spacing w:val="-9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известен.</w:t>
      </w:r>
    </w:p>
    <w:p w14:paraId="708108DA" w14:textId="77777777" w:rsidR="00B77ABB" w:rsidRPr="00B77ABB" w:rsidRDefault="00B77ABB" w:rsidP="00B77ABB">
      <w:pPr>
        <w:pStyle w:val="a9"/>
        <w:spacing w:before="43"/>
        <w:ind w:left="0"/>
        <w:jc w:val="left"/>
        <w:rPr>
          <w:sz w:val="24"/>
          <w:szCs w:val="24"/>
        </w:rPr>
      </w:pPr>
    </w:p>
    <w:p w14:paraId="213D9965" w14:textId="77777777" w:rsidR="00B77ABB" w:rsidRPr="00B77ABB" w:rsidRDefault="00B77ABB" w:rsidP="00B77ABB">
      <w:pPr>
        <w:pStyle w:val="a9"/>
        <w:tabs>
          <w:tab w:val="left" w:pos="5700"/>
          <w:tab w:val="left" w:pos="7852"/>
        </w:tabs>
        <w:ind w:left="71"/>
        <w:jc w:val="left"/>
        <w:rPr>
          <w:sz w:val="24"/>
          <w:szCs w:val="24"/>
        </w:rPr>
      </w:pPr>
      <w:r w:rsidRPr="00B77ABB">
        <w:rPr>
          <w:sz w:val="24"/>
          <w:szCs w:val="24"/>
        </w:rPr>
        <w:t>Участник</w:t>
      </w:r>
      <w:r w:rsidRPr="00B77ABB">
        <w:rPr>
          <w:spacing w:val="-2"/>
          <w:sz w:val="24"/>
          <w:szCs w:val="24"/>
        </w:rPr>
        <w:t xml:space="preserve"> </w:t>
      </w:r>
      <w:r w:rsidRPr="00B77ABB">
        <w:rPr>
          <w:sz w:val="24"/>
          <w:szCs w:val="24"/>
        </w:rPr>
        <w:t>конкурса</w:t>
      </w:r>
      <w:r w:rsidRPr="00B77ABB">
        <w:rPr>
          <w:spacing w:val="-1"/>
          <w:sz w:val="24"/>
          <w:szCs w:val="24"/>
        </w:rPr>
        <w:t xml:space="preserve"> </w:t>
      </w:r>
      <w:r w:rsidRPr="00B77ABB">
        <w:rPr>
          <w:sz w:val="24"/>
          <w:szCs w:val="24"/>
        </w:rPr>
        <w:t>старше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</w:rPr>
        <w:t>18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</w:rPr>
        <w:t>лет</w:t>
      </w:r>
      <w:r w:rsidRPr="00B77ABB">
        <w:rPr>
          <w:spacing w:val="-4"/>
          <w:sz w:val="24"/>
          <w:szCs w:val="24"/>
        </w:rPr>
        <w:t xml:space="preserve"> 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</w:p>
    <w:p w14:paraId="53327774" w14:textId="77777777" w:rsidR="00B77ABB" w:rsidRPr="00B77ABB" w:rsidRDefault="00B77ABB" w:rsidP="00B77ABB">
      <w:pPr>
        <w:tabs>
          <w:tab w:val="left" w:pos="6288"/>
        </w:tabs>
        <w:spacing w:before="2"/>
        <w:ind w:left="4404"/>
        <w:rPr>
          <w:sz w:val="24"/>
          <w:szCs w:val="24"/>
        </w:rPr>
      </w:pPr>
      <w:r w:rsidRPr="00B77ABB">
        <w:rPr>
          <w:spacing w:val="-2"/>
          <w:sz w:val="24"/>
          <w:szCs w:val="24"/>
        </w:rPr>
        <w:t>подпись</w:t>
      </w:r>
      <w:r w:rsidRPr="00B77ABB">
        <w:rPr>
          <w:sz w:val="24"/>
          <w:szCs w:val="24"/>
        </w:rPr>
        <w:tab/>
      </w:r>
      <w:r w:rsidRPr="00B77ABB">
        <w:rPr>
          <w:spacing w:val="-2"/>
          <w:sz w:val="24"/>
          <w:szCs w:val="24"/>
        </w:rPr>
        <w:t>Ф.И.О.</w:t>
      </w:r>
    </w:p>
    <w:p w14:paraId="521D8D15" w14:textId="77777777" w:rsidR="00B77ABB" w:rsidRPr="00B77ABB" w:rsidRDefault="00B77ABB" w:rsidP="00B77ABB">
      <w:pPr>
        <w:pStyle w:val="a9"/>
        <w:ind w:left="0"/>
        <w:jc w:val="left"/>
        <w:rPr>
          <w:sz w:val="24"/>
          <w:szCs w:val="24"/>
        </w:rPr>
      </w:pPr>
    </w:p>
    <w:p w14:paraId="52BA46B4" w14:textId="77777777" w:rsidR="00B77ABB" w:rsidRPr="00B77ABB" w:rsidRDefault="00B77ABB" w:rsidP="00B77ABB">
      <w:pPr>
        <w:pStyle w:val="a9"/>
        <w:spacing w:before="46"/>
        <w:ind w:left="0"/>
        <w:jc w:val="left"/>
        <w:rPr>
          <w:sz w:val="24"/>
          <w:szCs w:val="24"/>
        </w:rPr>
      </w:pPr>
    </w:p>
    <w:p w14:paraId="4F374CB1" w14:textId="77777777" w:rsidR="00B77ABB" w:rsidRPr="00B77ABB" w:rsidRDefault="00B77ABB" w:rsidP="00B77ABB">
      <w:pPr>
        <w:pStyle w:val="a9"/>
        <w:tabs>
          <w:tab w:val="left" w:pos="7293"/>
          <w:tab w:val="left" w:pos="9443"/>
        </w:tabs>
        <w:spacing w:line="299" w:lineRule="exact"/>
        <w:ind w:left="71"/>
        <w:jc w:val="left"/>
        <w:rPr>
          <w:sz w:val="24"/>
          <w:szCs w:val="24"/>
        </w:rPr>
      </w:pPr>
      <w:r w:rsidRPr="00B77ABB">
        <w:rPr>
          <w:spacing w:val="-2"/>
          <w:sz w:val="24"/>
          <w:szCs w:val="24"/>
        </w:rPr>
        <w:t>Представитель</w:t>
      </w:r>
      <w:r w:rsidRPr="00B77ABB">
        <w:rPr>
          <w:spacing w:val="10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>несовершеннолетнего</w:t>
      </w:r>
      <w:r w:rsidRPr="00B77ABB">
        <w:rPr>
          <w:spacing w:val="15"/>
          <w:sz w:val="24"/>
          <w:szCs w:val="24"/>
        </w:rPr>
        <w:t xml:space="preserve"> </w:t>
      </w:r>
      <w:r w:rsidRPr="00B77ABB">
        <w:rPr>
          <w:spacing w:val="-2"/>
          <w:sz w:val="24"/>
          <w:szCs w:val="24"/>
        </w:rPr>
        <w:t xml:space="preserve">участника 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  <w:r w:rsidRPr="00B77ABB">
        <w:rPr>
          <w:sz w:val="24"/>
          <w:szCs w:val="24"/>
          <w:u w:val="single"/>
        </w:rPr>
        <w:tab/>
      </w:r>
      <w:r w:rsidRPr="00B77ABB">
        <w:rPr>
          <w:spacing w:val="-10"/>
          <w:sz w:val="24"/>
          <w:szCs w:val="24"/>
        </w:rPr>
        <w:t>/</w:t>
      </w:r>
    </w:p>
    <w:p w14:paraId="17861252" w14:textId="77777777" w:rsidR="00B77ABB" w:rsidRPr="00B77ABB" w:rsidRDefault="00B77ABB" w:rsidP="00B77ABB">
      <w:pPr>
        <w:pStyle w:val="a9"/>
        <w:spacing w:line="276" w:lineRule="auto"/>
        <w:ind w:left="71" w:right="75" w:firstLine="566"/>
        <w:rPr>
          <w:sz w:val="24"/>
          <w:szCs w:val="24"/>
        </w:rPr>
      </w:pPr>
    </w:p>
    <w:p w14:paraId="0D799C79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7488C7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B00452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A2A94F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462EA4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78157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DCE999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FA6B38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F03EFA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ACCB9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0A763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65A4E7" w14:textId="4D94BEB7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655456" w14:textId="7061499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52458E" w14:textId="72434EE5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36A021" w14:textId="19A9CC0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62C86" w14:textId="61E6D8AF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13A0C4" w14:textId="3C0B6E53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942804" w14:textId="57CFEE54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F6F44A" w14:textId="4306AAAD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CE88FC" w14:textId="1B6A1918" w:rsid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5176C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73D6A3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FDEA58" w14:textId="77777777" w:rsidR="00B77ABB" w:rsidRPr="00B77ABB" w:rsidRDefault="00B77ABB" w:rsidP="00B77ABB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B77ABB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 2</w:t>
      </w:r>
      <w:proofErr w:type="gramEnd"/>
    </w:p>
    <w:p w14:paraId="3913F9DD" w14:textId="77777777" w:rsidR="00B77ABB" w:rsidRPr="00B77ABB" w:rsidRDefault="00B77ABB" w:rsidP="00B77ABB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E6564CE" w14:textId="77777777" w:rsidR="00B77ABB" w:rsidRPr="00B77ABB" w:rsidRDefault="00B77ABB" w:rsidP="00B77ABB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77ABB">
        <w:rPr>
          <w:rFonts w:ascii="Times New Roman" w:eastAsia="Calibri" w:hAnsi="Times New Roman" w:cs="Times New Roman"/>
          <w:b/>
          <w:bCs/>
          <w:sz w:val="24"/>
          <w:szCs w:val="24"/>
        </w:rPr>
        <w:t>З А Я В К А</w:t>
      </w:r>
    </w:p>
    <w:p w14:paraId="22D924A7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на участие во Всероссийском конкурсе исполнителей на </w:t>
      </w:r>
      <w:proofErr w:type="spellStart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струнно</w:t>
      </w:r>
      <w:proofErr w:type="spellEnd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щипковых инструментах имени </w:t>
      </w:r>
      <w:proofErr w:type="spellStart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Р.В.Ильясова</w:t>
      </w:r>
      <w:proofErr w:type="spellEnd"/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7F5FF122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 февраля 2026 г.</w:t>
      </w:r>
    </w:p>
    <w:p w14:paraId="1EB296B8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7A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444CE3F0" w14:textId="77777777" w:rsidR="00B77ABB" w:rsidRPr="00B77ABB" w:rsidRDefault="00B77ABB" w:rsidP="00B77AB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4D158E2" w14:textId="77777777" w:rsidR="00B77ABB" w:rsidRPr="00B77ABB" w:rsidRDefault="00B77ABB" w:rsidP="00B77A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E4BC91D" w14:textId="77777777" w:rsidR="00B77ABB" w:rsidRPr="00B77ABB" w:rsidRDefault="00B77ABB" w:rsidP="00B77ABB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-601" w:type="dxa"/>
        <w:tblLook w:val="04A0" w:firstRow="1" w:lastRow="0" w:firstColumn="1" w:lastColumn="0" w:noHBand="0" w:noVBand="1"/>
      </w:tblPr>
      <w:tblGrid>
        <w:gridCol w:w="445"/>
        <w:gridCol w:w="2532"/>
        <w:gridCol w:w="2340"/>
        <w:gridCol w:w="1581"/>
        <w:gridCol w:w="3274"/>
      </w:tblGrid>
      <w:tr w:rsidR="00B77ABB" w:rsidRPr="00B77ABB" w14:paraId="29937EBE" w14:textId="77777777" w:rsidTr="00056F0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F56C5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0998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 (название ансамбля), название учебного заведения полностью),</w:t>
            </w:r>
          </w:p>
          <w:p w14:paraId="12EDF72E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дата рождения.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0693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Специальность,</w:t>
            </w:r>
          </w:p>
          <w:p w14:paraId="3241441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номинация, возрастная категория, очно или заочно.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E96B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 выступления</w:t>
            </w:r>
          </w:p>
          <w:p w14:paraId="38507727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(автор, название);</w:t>
            </w:r>
          </w:p>
          <w:p w14:paraId="01F7DF60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10EF0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преподавателя; </w:t>
            </w:r>
          </w:p>
          <w:p w14:paraId="63E6D558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концертмейстера,  в дательном падеже, должность руководителя (преподаватель, педагог, воспитатель, учитель и </w:t>
            </w:r>
            <w:proofErr w:type="spell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B77ABB" w:rsidRPr="00B77ABB" w14:paraId="424F68F6" w14:textId="77777777" w:rsidTr="00056F0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F679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94352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14:paraId="7B685F9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«ДМШ № 10» Бауманского района г….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792D8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Домра, соло, 1 категория, очно</w:t>
            </w:r>
          </w:p>
          <w:p w14:paraId="7F395FD3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71E2F7E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C8C5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С.Федоров</w:t>
            </w:r>
            <w:proofErr w:type="spell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, Пьеса;</w:t>
            </w:r>
          </w:p>
          <w:p w14:paraId="6AF2F8CB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5 минут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F6BAD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Иванова </w:t>
            </w:r>
            <w:proofErr w:type="gramStart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Лидия  Петровна</w:t>
            </w:r>
            <w:proofErr w:type="gramEnd"/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, преподаватель</w:t>
            </w:r>
          </w:p>
          <w:p w14:paraId="4A127CED" w14:textId="77777777" w:rsidR="00B77ABB" w:rsidRPr="00B77ABB" w:rsidRDefault="00B77ABB" w:rsidP="00056F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ABB"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14:paraId="7B7A8F8A" w14:textId="77777777" w:rsidR="00B77ABB" w:rsidRPr="00B77ABB" w:rsidRDefault="00B77ABB" w:rsidP="00B77ABB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27E189BC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26DBAA8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69E6BD7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69BE268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35499EAD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2617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4B1738FD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4F22CAF" w14:textId="77777777" w:rsidR="00B77ABB" w:rsidRPr="00B77ABB" w:rsidRDefault="00B77ABB" w:rsidP="00B77ABB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9A9093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D291E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34942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2557D8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7B6AF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1840C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79C6AB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766B1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BB3C3D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2C2E2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FB1FF5" w14:textId="77777777" w:rsidR="00B77ABB" w:rsidRPr="00B77ABB" w:rsidRDefault="00B77ABB" w:rsidP="00B77AB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7ABB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14:paraId="6305DB42" w14:textId="77777777" w:rsidR="00B77ABB" w:rsidRPr="00B77ABB" w:rsidRDefault="00B77ABB" w:rsidP="00B77AB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52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249"/>
      </w:tblGrid>
      <w:tr w:rsidR="00B77ABB" w:rsidRPr="00B77ABB" w14:paraId="07857393" w14:textId="77777777" w:rsidTr="00056F0C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96A56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                 Квитанция</w:t>
            </w: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4CA5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Форма № ПД-4</w:t>
            </w:r>
          </w:p>
          <w:p w14:paraId="545622E4" w14:textId="77777777" w:rsidR="00B77ABB" w:rsidRPr="00B77ABB" w:rsidRDefault="00B77ABB" w:rsidP="00056F0C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МКУ "Финансовое управление ИКМО 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г.Казани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"(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М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БУДО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"Детская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школа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искусств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" Приволжского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lastRenderedPageBreak/>
              <w:t>района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 xml:space="preserve">, </w:t>
            </w:r>
            <w:r w:rsidRPr="00B77ABB">
              <w:rPr>
                <w:rFonts w:ascii="Times New Roman CYR" w:eastAsia="Times New Roman" w:hAnsi="Times New Roman CYR" w:cs="Times New Roman CYR"/>
                <w:b/>
                <w:sz w:val="24"/>
                <w:szCs w:val="24"/>
                <w:lang w:eastAsia="zh-CN"/>
              </w:rPr>
              <w:t>ЛБВ78821323-ДШИ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)</w:t>
            </w:r>
          </w:p>
        </w:tc>
      </w:tr>
      <w:tr w:rsidR="00B77ABB" w:rsidRPr="00B77ABB" w14:paraId="4397EED0" w14:textId="77777777" w:rsidTr="00056F0C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F93B7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87A1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(наименование получателя платежа)</w:t>
            </w:r>
          </w:p>
          <w:p w14:paraId="50DA1583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ИНН: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ru-RU"/>
              </w:rPr>
              <w:t>1659026362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 р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/</w:t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сч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: </w:t>
            </w:r>
            <w:r w:rsidRPr="00B7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 w:bidi="ru-RU"/>
              </w:rPr>
              <w:t xml:space="preserve">03234643927010001100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ЛБВ78821323-ДШИ</w:t>
            </w:r>
          </w:p>
          <w:p w14:paraId="59781D40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Банк: ОТДЕЛЕНИЕ-НБ РЕСПУБЛИКА</w:t>
            </w:r>
          </w:p>
          <w:p w14:paraId="70071835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ТАТАРСТАН //УФК по Республике Татарстан г. Казань</w:t>
            </w:r>
          </w:p>
          <w:p w14:paraId="5B38A209" w14:textId="77777777" w:rsidR="00B77ABB" w:rsidRPr="00B77ABB" w:rsidRDefault="00B77ABB" w:rsidP="00056F0C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БИК</w:t>
            </w:r>
            <w:r w:rsidRPr="00B77AB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019205400  КПП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165901001   КБК 82100000000000000155</w:t>
            </w:r>
          </w:p>
          <w:p w14:paraId="26AD2BFB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ОКТМО 92701000 Корр. сч.40102810445370000079</w:t>
            </w:r>
          </w:p>
          <w:p w14:paraId="5C7D078F" w14:textId="77777777" w:rsidR="00B77ABB" w:rsidRPr="00B77ABB" w:rsidRDefault="00B77ABB" w:rsidP="00056F0C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Орг.взносы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</w:t>
            </w:r>
          </w:p>
        </w:tc>
      </w:tr>
      <w:tr w:rsidR="00B77ABB" w:rsidRPr="00B77ABB" w14:paraId="44683105" w14:textId="77777777" w:rsidTr="00056F0C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170B0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E295" w14:textId="77777777" w:rsidR="00B77ABB" w:rsidRPr="00B77ABB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Ф.И.О.</w:t>
            </w:r>
            <w:r w:rsidRPr="00B77ABB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  <w:lang w:eastAsia="zh-CN" w:bidi="ru-RU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плательщика</w:t>
            </w:r>
            <w:r w:rsidRPr="00B77ABB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proofErr w:type="gramEnd"/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ФИ ребенка</w:t>
            </w:r>
          </w:p>
          <w:p w14:paraId="4ACD5561" w14:textId="77777777" w:rsidR="00B77ABB" w:rsidRPr="00B77ABB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Назначение _______________________________________________________________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</w:t>
            </w:r>
            <w:r w:rsidRPr="00B77ABB">
              <w:rPr>
                <w:rFonts w:ascii="Times New Roman" w:eastAsia="Times New Roman" w:hAnsi="Times New Roman" w:cs="Times New Roman"/>
                <w:w w:val="19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Сумма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платежа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 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        Сумма оплаты</w:t>
            </w:r>
            <w:r w:rsidRPr="00B77ABB">
              <w:rPr>
                <w:rFonts w:ascii="Times New Roman" w:eastAsia="Times New Roman" w:hAnsi="Times New Roman" w:cs="Times New Roman"/>
                <w:b/>
                <w:spacing w:val="-17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за</w:t>
            </w:r>
            <w:r w:rsidRPr="00B77AB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услуги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</w:t>
            </w:r>
            <w:r w:rsidRPr="00B77ABB">
              <w:rPr>
                <w:rFonts w:ascii="Times New Roman" w:eastAsia="Times New Roman" w:hAnsi="Times New Roman" w:cs="Times New Roman"/>
                <w:b/>
                <w:spacing w:val="42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</w:t>
            </w:r>
          </w:p>
          <w:p w14:paraId="42514F9E" w14:textId="77777777" w:rsidR="00B77ABB" w:rsidRPr="00B77ABB" w:rsidRDefault="00B77ABB" w:rsidP="00056F0C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  <w:tr w:rsidR="00B77ABB" w:rsidRPr="00B77ABB" w14:paraId="627F59C4" w14:textId="77777777" w:rsidTr="00056F0C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D77BD" w14:textId="77777777" w:rsidR="00B77ABB" w:rsidRPr="00B77ABB" w:rsidRDefault="00B77ABB" w:rsidP="00056F0C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Квитанция</w:t>
            </w:r>
          </w:p>
          <w:p w14:paraId="27576F38" w14:textId="77777777" w:rsidR="00B77ABB" w:rsidRPr="00B77ABB" w:rsidRDefault="00B77ABB" w:rsidP="00056F0C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object w:dxaOrig="3000" w:dyaOrig="3000" w14:anchorId="3D4BB41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9.55pt;height:149.55pt" o:ole="">
                  <v:imagedata r:id="rId8" o:title=""/>
                </v:shape>
                <o:OLEObject Type="Embed" ProgID="PBrush" ShapeID="_x0000_i1025" DrawAspect="Content" ObjectID="_1828003418" r:id="rId9"/>
              </w:object>
            </w: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27E00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Форма № ПД-4</w:t>
            </w:r>
          </w:p>
          <w:p w14:paraId="57B8AADA" w14:textId="77777777" w:rsidR="00B77ABB" w:rsidRPr="00B77ABB" w:rsidRDefault="00B77ABB" w:rsidP="00056F0C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МКУ "Финансовое управление ИКМО 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г.Казани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"(</w:t>
            </w:r>
            <w:proofErr w:type="spellStart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М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БУДО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"Детская</w:t>
            </w:r>
            <w:proofErr w:type="spellEnd"/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школа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 w:bidi="ru-RU"/>
              </w:rPr>
              <w:t>искусств</w:t>
            </w:r>
            <w:r w:rsidRPr="00B77ABB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zh-CN"/>
              </w:rPr>
              <w:t>" Приволжского района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 xml:space="preserve">, </w:t>
            </w:r>
            <w:r w:rsidRPr="00B77ABB">
              <w:rPr>
                <w:rFonts w:ascii="Times New Roman CYR" w:eastAsia="Times New Roman" w:hAnsi="Times New Roman CYR" w:cs="Times New Roman CYR"/>
                <w:b/>
                <w:sz w:val="24"/>
                <w:szCs w:val="24"/>
                <w:lang w:eastAsia="zh-CN"/>
              </w:rPr>
              <w:t>ЛБВ78821323-ДШИ</w:t>
            </w:r>
            <w:r w:rsidRPr="00B77ABB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)</w:t>
            </w:r>
          </w:p>
        </w:tc>
      </w:tr>
      <w:tr w:rsidR="00B77ABB" w:rsidRPr="00B77ABB" w14:paraId="2BA71295" w14:textId="77777777" w:rsidTr="00056F0C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959C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F609C" w14:textId="77777777" w:rsidR="00B77ABB" w:rsidRPr="00B77ABB" w:rsidRDefault="00B77ABB" w:rsidP="00056F0C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(наименование получателя платежа)</w:t>
            </w:r>
          </w:p>
          <w:p w14:paraId="6319F977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ИНН: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ru-RU"/>
              </w:rPr>
              <w:t>1659026362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  р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/</w:t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сч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 xml:space="preserve">: </w:t>
            </w:r>
            <w:r w:rsidRPr="00B7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 w:bidi="ru-RU"/>
              </w:rPr>
              <w:t xml:space="preserve">03234643927010001100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ЛБВ78821323-ДШИ</w:t>
            </w:r>
          </w:p>
          <w:p w14:paraId="76843E4B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Банк: ОТДЕЛЕНИЕ-НБ РЕСПУБЛИКА</w:t>
            </w:r>
          </w:p>
          <w:p w14:paraId="4A56B669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ТАТАРСТАН //УФК по Республике Татарстан г. Казань</w:t>
            </w:r>
          </w:p>
          <w:p w14:paraId="7BA0BB06" w14:textId="77777777" w:rsidR="00B77ABB" w:rsidRPr="00B77ABB" w:rsidRDefault="00B77ABB" w:rsidP="00056F0C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БИК</w:t>
            </w:r>
            <w:r w:rsidRPr="00B77AB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019205400  КПП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165901001   КБК 82100000000000000155</w:t>
            </w:r>
          </w:p>
          <w:p w14:paraId="6033D00F" w14:textId="77777777" w:rsidR="00B77ABB" w:rsidRPr="00B77ABB" w:rsidRDefault="00B77ABB" w:rsidP="00056F0C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ОКТМО 92701000 Корр. сч.40102810445370000079</w:t>
            </w:r>
          </w:p>
          <w:p w14:paraId="3EC1CB75" w14:textId="77777777" w:rsidR="00B77ABB" w:rsidRPr="00B77ABB" w:rsidRDefault="00B77ABB" w:rsidP="00056F0C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Орг.взносы</w:t>
            </w:r>
            <w:proofErr w:type="spellEnd"/>
          </w:p>
        </w:tc>
      </w:tr>
      <w:tr w:rsidR="00B77ABB" w:rsidRPr="00B77ABB" w14:paraId="4EB0F6E7" w14:textId="77777777" w:rsidTr="00056F0C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0B81E" w14:textId="77777777" w:rsidR="00B77ABB" w:rsidRPr="00B77ABB" w:rsidRDefault="00B77ABB" w:rsidP="00056F0C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3682" w14:textId="77777777" w:rsidR="00B77ABB" w:rsidRPr="00B77ABB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Ф.И.О.</w:t>
            </w:r>
            <w:r w:rsidRPr="00B77ABB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  <w:lang w:eastAsia="zh-CN" w:bidi="ru-RU"/>
              </w:rPr>
              <w:t xml:space="preserve"> 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плательщика</w:t>
            </w:r>
            <w:r w:rsidRPr="00B77ABB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proofErr w:type="gramEnd"/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 w:bidi="ru-RU"/>
              </w:rPr>
              <w:tab/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ФИ ребенка</w:t>
            </w:r>
          </w:p>
          <w:p w14:paraId="544BEA5F" w14:textId="77777777" w:rsidR="00B77ABB" w:rsidRPr="00B77ABB" w:rsidRDefault="00B77ABB" w:rsidP="00056F0C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Назначение _______________________________________________________________</w:t>
            </w:r>
            <w:proofErr w:type="gram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_</w:t>
            </w:r>
            <w:r w:rsidRPr="00B77ABB">
              <w:rPr>
                <w:rFonts w:ascii="Times New Roman" w:eastAsia="Times New Roman" w:hAnsi="Times New Roman" w:cs="Times New Roman"/>
                <w:w w:val="19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Сумма</w:t>
            </w:r>
            <w:proofErr w:type="gramEnd"/>
            <w:r w:rsidRPr="00B77AB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платежа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 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        Сумма оплаты</w:t>
            </w:r>
            <w:r w:rsidRPr="00B77ABB">
              <w:rPr>
                <w:rFonts w:ascii="Times New Roman" w:eastAsia="Times New Roman" w:hAnsi="Times New Roman" w:cs="Times New Roman"/>
                <w:b/>
                <w:spacing w:val="-17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за</w:t>
            </w:r>
            <w:r w:rsidRPr="00B77AB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услуги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ab/>
            </w:r>
            <w:proofErr w:type="spellStart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руб</w:t>
            </w:r>
            <w:proofErr w:type="spellEnd"/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zh-CN" w:bidi="ru-RU"/>
              </w:rPr>
              <w:t xml:space="preserve">        </w:t>
            </w:r>
            <w:r w:rsidRPr="00B77ABB">
              <w:rPr>
                <w:rFonts w:ascii="Times New Roman" w:eastAsia="Times New Roman" w:hAnsi="Times New Roman" w:cs="Times New Roman"/>
                <w:b/>
                <w:spacing w:val="42"/>
                <w:sz w:val="24"/>
                <w:szCs w:val="24"/>
                <w:u w:val="single"/>
                <w:lang w:eastAsia="zh-CN" w:bidi="ru-RU"/>
              </w:rPr>
              <w:t xml:space="preserve"> </w:t>
            </w:r>
            <w:r w:rsidRPr="00B77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ru-RU"/>
              </w:rPr>
              <w:t>коп</w:t>
            </w:r>
          </w:p>
          <w:p w14:paraId="7F6B33D9" w14:textId="77777777" w:rsidR="00B77ABB" w:rsidRPr="00B77ABB" w:rsidRDefault="00B77ABB" w:rsidP="00056F0C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ru-RU"/>
              </w:rPr>
            </w:pPr>
          </w:p>
        </w:tc>
      </w:tr>
    </w:tbl>
    <w:p w14:paraId="75FCEB7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E2DFA6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A907C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75D332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33F017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8E94C5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EE317D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ED8623" w14:textId="77777777" w:rsidR="00B77ABB" w:rsidRPr="00B77ABB" w:rsidRDefault="00B77ABB" w:rsidP="00B77ABB">
      <w:pPr>
        <w:widowControl w:val="0"/>
        <w:tabs>
          <w:tab w:val="left" w:pos="1602"/>
          <w:tab w:val="left" w:pos="2900"/>
          <w:tab w:val="left" w:pos="4761"/>
          <w:tab w:val="left" w:pos="5565"/>
          <w:tab w:val="left" w:pos="6126"/>
          <w:tab w:val="left" w:pos="8751"/>
        </w:tabs>
        <w:autoSpaceDE w:val="0"/>
        <w:autoSpaceDN w:val="0"/>
        <w:spacing w:before="1" w:after="0"/>
        <w:ind w:left="71" w:right="7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432A9A" w14:textId="77777777" w:rsidR="0085215C" w:rsidRPr="00B77ABB" w:rsidRDefault="0085215C" w:rsidP="0085215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5215C" w:rsidRPr="00B77ABB" w:rsidSect="007E0F12">
      <w:pgSz w:w="11906" w:h="16838"/>
      <w:pgMar w:top="709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0776B"/>
    <w:multiLevelType w:val="hybridMultilevel"/>
    <w:tmpl w:val="3CE6B4C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25359"/>
    <w:multiLevelType w:val="hybridMultilevel"/>
    <w:tmpl w:val="695A0078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6017A"/>
    <w:multiLevelType w:val="hybridMultilevel"/>
    <w:tmpl w:val="99724132"/>
    <w:lvl w:ilvl="0" w:tplc="6D1AF4C4">
      <w:start w:val="1"/>
      <w:numFmt w:val="bullet"/>
      <w:lvlText w:val="-"/>
      <w:lvlJc w:val="left"/>
      <w:pPr>
        <w:ind w:left="1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 w15:restartNumberingAfterBreak="0">
    <w:nsid w:val="0BE03E29"/>
    <w:multiLevelType w:val="hybridMultilevel"/>
    <w:tmpl w:val="2CB8DF0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86EBE"/>
    <w:multiLevelType w:val="multilevel"/>
    <w:tmpl w:val="0C386EB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CD24F6"/>
    <w:multiLevelType w:val="hybridMultilevel"/>
    <w:tmpl w:val="6D9449F2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70634"/>
    <w:multiLevelType w:val="multilevel"/>
    <w:tmpl w:val="17F70634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 w15:restartNumberingAfterBreak="0">
    <w:nsid w:val="1ACB0DE1"/>
    <w:multiLevelType w:val="multilevel"/>
    <w:tmpl w:val="1ACB0DE1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DC339B"/>
    <w:multiLevelType w:val="hybridMultilevel"/>
    <w:tmpl w:val="0360CF8E"/>
    <w:lvl w:ilvl="0" w:tplc="6D1AF4C4">
      <w:start w:val="1"/>
      <w:numFmt w:val="bullet"/>
      <w:lvlText w:val="-"/>
      <w:lvlJc w:val="left"/>
      <w:pPr>
        <w:tabs>
          <w:tab w:val="num" w:pos="1509"/>
        </w:tabs>
        <w:ind w:left="150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abstractNum w:abstractNumId="10" w15:restartNumberingAfterBreak="0">
    <w:nsid w:val="206031A3"/>
    <w:multiLevelType w:val="multilevel"/>
    <w:tmpl w:val="206031A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F46EBB"/>
    <w:multiLevelType w:val="hybridMultilevel"/>
    <w:tmpl w:val="74A08B7C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B31053"/>
    <w:multiLevelType w:val="multilevel"/>
    <w:tmpl w:val="21B3105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3265E7"/>
    <w:multiLevelType w:val="hybridMultilevel"/>
    <w:tmpl w:val="31FCF74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0446AF"/>
    <w:multiLevelType w:val="hybridMultilevel"/>
    <w:tmpl w:val="F7C86C5A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1B375F"/>
    <w:multiLevelType w:val="hybridMultilevel"/>
    <w:tmpl w:val="C946F904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497A93"/>
    <w:multiLevelType w:val="hybridMultilevel"/>
    <w:tmpl w:val="D85CDD1C"/>
    <w:lvl w:ilvl="0" w:tplc="3AFC2A3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CD3525"/>
    <w:multiLevelType w:val="hybridMultilevel"/>
    <w:tmpl w:val="6F662C0A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A974C6"/>
    <w:multiLevelType w:val="hybridMultilevel"/>
    <w:tmpl w:val="3F400398"/>
    <w:lvl w:ilvl="0" w:tplc="6D1AF4C4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3AD0C69"/>
    <w:multiLevelType w:val="hybridMultilevel"/>
    <w:tmpl w:val="8EFCE63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44646EC0"/>
    <w:multiLevelType w:val="multilevel"/>
    <w:tmpl w:val="44646EC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1F5880"/>
    <w:multiLevelType w:val="multilevel"/>
    <w:tmpl w:val="4D1F588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5D2829"/>
    <w:multiLevelType w:val="hybridMultilevel"/>
    <w:tmpl w:val="B1E66E64"/>
    <w:lvl w:ilvl="0" w:tplc="6D1AF4C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4F1C1DDD"/>
    <w:multiLevelType w:val="hybridMultilevel"/>
    <w:tmpl w:val="AB4616F6"/>
    <w:lvl w:ilvl="0" w:tplc="6D1AF4C4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2A25744"/>
    <w:multiLevelType w:val="hybridMultilevel"/>
    <w:tmpl w:val="4094CA3E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664909"/>
    <w:multiLevelType w:val="hybridMultilevel"/>
    <w:tmpl w:val="310036E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0C629D"/>
    <w:multiLevelType w:val="hybridMultilevel"/>
    <w:tmpl w:val="E62CC6A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53445"/>
    <w:multiLevelType w:val="hybridMultilevel"/>
    <w:tmpl w:val="6B5C3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6414D"/>
    <w:multiLevelType w:val="hybridMultilevel"/>
    <w:tmpl w:val="DA4E5F4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9261A"/>
    <w:multiLevelType w:val="hybridMultilevel"/>
    <w:tmpl w:val="93047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961195"/>
    <w:multiLevelType w:val="multilevel"/>
    <w:tmpl w:val="7396119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1167EB"/>
    <w:multiLevelType w:val="hybridMultilevel"/>
    <w:tmpl w:val="F55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CC3ACF"/>
    <w:multiLevelType w:val="hybridMultilevel"/>
    <w:tmpl w:val="A4B07EB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101871">
    <w:abstractNumId w:val="6"/>
  </w:num>
  <w:num w:numId="2" w16cid:durableId="1638217701">
    <w:abstractNumId w:val="31"/>
  </w:num>
  <w:num w:numId="3" w16cid:durableId="428502803">
    <w:abstractNumId w:val="20"/>
  </w:num>
  <w:num w:numId="4" w16cid:durableId="2057268703">
    <w:abstractNumId w:val="12"/>
  </w:num>
  <w:num w:numId="5" w16cid:durableId="1161460282">
    <w:abstractNumId w:val="4"/>
  </w:num>
  <w:num w:numId="6" w16cid:durableId="168100885">
    <w:abstractNumId w:val="8"/>
  </w:num>
  <w:num w:numId="7" w16cid:durableId="1966740237">
    <w:abstractNumId w:val="10"/>
  </w:num>
  <w:num w:numId="8" w16cid:durableId="293296517">
    <w:abstractNumId w:val="21"/>
  </w:num>
  <w:num w:numId="9" w16cid:durableId="1557232137">
    <w:abstractNumId w:val="26"/>
  </w:num>
  <w:num w:numId="10" w16cid:durableId="372925339">
    <w:abstractNumId w:val="17"/>
  </w:num>
  <w:num w:numId="11" w16cid:durableId="683823237">
    <w:abstractNumId w:val="13"/>
  </w:num>
  <w:num w:numId="12" w16cid:durableId="699477513">
    <w:abstractNumId w:val="3"/>
  </w:num>
  <w:num w:numId="13" w16cid:durableId="2069110067">
    <w:abstractNumId w:val="22"/>
  </w:num>
  <w:num w:numId="14" w16cid:durableId="1779448509">
    <w:abstractNumId w:val="24"/>
  </w:num>
  <w:num w:numId="15" w16cid:durableId="1188569748">
    <w:abstractNumId w:val="15"/>
  </w:num>
  <w:num w:numId="16" w16cid:durableId="53354175">
    <w:abstractNumId w:val="18"/>
  </w:num>
  <w:num w:numId="17" w16cid:durableId="1247806427">
    <w:abstractNumId w:val="33"/>
  </w:num>
  <w:num w:numId="18" w16cid:durableId="1266497638">
    <w:abstractNumId w:val="27"/>
  </w:num>
  <w:num w:numId="19" w16cid:durableId="1573009102">
    <w:abstractNumId w:val="0"/>
  </w:num>
  <w:num w:numId="20" w16cid:durableId="1252666163">
    <w:abstractNumId w:val="1"/>
  </w:num>
  <w:num w:numId="21" w16cid:durableId="1091240210">
    <w:abstractNumId w:val="2"/>
  </w:num>
  <w:num w:numId="22" w16cid:durableId="854811047">
    <w:abstractNumId w:val="29"/>
  </w:num>
  <w:num w:numId="23" w16cid:durableId="1574117408">
    <w:abstractNumId w:val="5"/>
  </w:num>
  <w:num w:numId="24" w16cid:durableId="161245052">
    <w:abstractNumId w:val="11"/>
  </w:num>
  <w:num w:numId="25" w16cid:durableId="1462577720">
    <w:abstractNumId w:val="23"/>
  </w:num>
  <w:num w:numId="26" w16cid:durableId="829564481">
    <w:abstractNumId w:val="14"/>
  </w:num>
  <w:num w:numId="27" w16cid:durableId="1843009443">
    <w:abstractNumId w:val="9"/>
  </w:num>
  <w:num w:numId="28" w16cid:durableId="1901399011">
    <w:abstractNumId w:val="7"/>
  </w:num>
  <w:num w:numId="29" w16cid:durableId="146629650">
    <w:abstractNumId w:val="25"/>
  </w:num>
  <w:num w:numId="30" w16cid:durableId="238296440">
    <w:abstractNumId w:val="19"/>
  </w:num>
  <w:num w:numId="31" w16cid:durableId="1962295410">
    <w:abstractNumId w:val="28"/>
  </w:num>
  <w:num w:numId="32" w16cid:durableId="1805343718">
    <w:abstractNumId w:val="30"/>
  </w:num>
  <w:num w:numId="33" w16cid:durableId="1760633553">
    <w:abstractNumId w:val="32"/>
  </w:num>
  <w:num w:numId="34" w16cid:durableId="127297185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D30"/>
    <w:rsid w:val="000C6268"/>
    <w:rsid w:val="000D1D30"/>
    <w:rsid w:val="00167327"/>
    <w:rsid w:val="00183FEB"/>
    <w:rsid w:val="00194777"/>
    <w:rsid w:val="0019566F"/>
    <w:rsid w:val="00197F81"/>
    <w:rsid w:val="001C7CBF"/>
    <w:rsid w:val="00215708"/>
    <w:rsid w:val="00241FC8"/>
    <w:rsid w:val="002F4280"/>
    <w:rsid w:val="00311786"/>
    <w:rsid w:val="00423089"/>
    <w:rsid w:val="00457E82"/>
    <w:rsid w:val="004B7D09"/>
    <w:rsid w:val="004F3A8F"/>
    <w:rsid w:val="00544614"/>
    <w:rsid w:val="00560EF7"/>
    <w:rsid w:val="0063438A"/>
    <w:rsid w:val="00636BBC"/>
    <w:rsid w:val="006776AB"/>
    <w:rsid w:val="006C6B3E"/>
    <w:rsid w:val="006D003A"/>
    <w:rsid w:val="00705DA1"/>
    <w:rsid w:val="00792169"/>
    <w:rsid w:val="007A0C51"/>
    <w:rsid w:val="007A17EC"/>
    <w:rsid w:val="007E0F12"/>
    <w:rsid w:val="00815C33"/>
    <w:rsid w:val="00834E9E"/>
    <w:rsid w:val="008519EA"/>
    <w:rsid w:val="0085215C"/>
    <w:rsid w:val="008B50EF"/>
    <w:rsid w:val="0097103B"/>
    <w:rsid w:val="00973D2E"/>
    <w:rsid w:val="009E003F"/>
    <w:rsid w:val="009F0B37"/>
    <w:rsid w:val="00A00581"/>
    <w:rsid w:val="00A31A3E"/>
    <w:rsid w:val="00A32E16"/>
    <w:rsid w:val="00A8358F"/>
    <w:rsid w:val="00AA5591"/>
    <w:rsid w:val="00AE3B99"/>
    <w:rsid w:val="00AF0406"/>
    <w:rsid w:val="00B24B0B"/>
    <w:rsid w:val="00B52230"/>
    <w:rsid w:val="00B77ABB"/>
    <w:rsid w:val="00BB3E8D"/>
    <w:rsid w:val="00C10DB0"/>
    <w:rsid w:val="00D76455"/>
    <w:rsid w:val="00DC76A5"/>
    <w:rsid w:val="00E14A74"/>
    <w:rsid w:val="00EB749E"/>
    <w:rsid w:val="00EC773E"/>
    <w:rsid w:val="00F31321"/>
    <w:rsid w:val="00F90B16"/>
    <w:rsid w:val="00FA613C"/>
    <w:rsid w:val="00FE1E33"/>
    <w:rsid w:val="00FE695C"/>
    <w:rsid w:val="00FF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6A07B"/>
  <w15:docId w15:val="{687CBB79-1C42-4D9D-88CB-6E7F8FDA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34"/>
    <w:qFormat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B77ABB"/>
    <w:rPr>
      <w:color w:val="0563C1" w:themeColor="hyperlink"/>
      <w:u w:val="single"/>
    </w:rPr>
  </w:style>
  <w:style w:type="paragraph" w:styleId="a9">
    <w:name w:val="Body Text"/>
    <w:basedOn w:val="a"/>
    <w:link w:val="aa"/>
    <w:uiPriority w:val="1"/>
    <w:qFormat/>
    <w:rsid w:val="00B77ABB"/>
    <w:pPr>
      <w:widowControl w:val="0"/>
      <w:autoSpaceDE w:val="0"/>
      <w:autoSpaceDN w:val="0"/>
      <w:spacing w:after="0" w:line="240" w:lineRule="auto"/>
      <w:ind w:left="143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a">
    <w:name w:val="Основной текст Знак"/>
    <w:basedOn w:val="a0"/>
    <w:link w:val="a9"/>
    <w:uiPriority w:val="1"/>
    <w:rsid w:val="00B77ABB"/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rifilyasovkonkur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filyasovkonkurs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Зухра</cp:lastModifiedBy>
  <cp:revision>5</cp:revision>
  <cp:lastPrinted>2023-09-25T11:48:00Z</cp:lastPrinted>
  <dcterms:created xsi:type="dcterms:W3CDTF">2025-09-12T14:29:00Z</dcterms:created>
  <dcterms:modified xsi:type="dcterms:W3CDTF">2025-12-23T10:57:00Z</dcterms:modified>
</cp:coreProperties>
</file>